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D7F" w:rsidRDefault="00D061B3" w:rsidP="00BC4D7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ROZPOČET</w:t>
      </w:r>
    </w:p>
    <w:p w:rsidR="00BC4D7F" w:rsidRDefault="00BC4D7F" w:rsidP="00BC4D7F">
      <w:pPr>
        <w:jc w:val="center"/>
        <w:rPr>
          <w:b/>
          <w:sz w:val="32"/>
          <w:szCs w:val="32"/>
        </w:rPr>
      </w:pPr>
      <w:r w:rsidRPr="00C832FD">
        <w:rPr>
          <w:b/>
          <w:sz w:val="32"/>
          <w:szCs w:val="32"/>
        </w:rPr>
        <w:t>na rok 201</w:t>
      </w:r>
      <w:r>
        <w:rPr>
          <w:b/>
          <w:sz w:val="32"/>
          <w:szCs w:val="32"/>
        </w:rPr>
        <w:t>8</w:t>
      </w:r>
    </w:p>
    <w:p w:rsidR="00BC4D7F" w:rsidRDefault="00BC4D7F" w:rsidP="00BC4D7F">
      <w:pPr>
        <w:jc w:val="center"/>
        <w:rPr>
          <w:b/>
          <w:sz w:val="32"/>
          <w:szCs w:val="32"/>
        </w:rPr>
      </w:pPr>
      <w:r w:rsidRPr="00C832FD">
        <w:rPr>
          <w:b/>
          <w:sz w:val="32"/>
          <w:szCs w:val="32"/>
        </w:rPr>
        <w:t>Základní škola a Mateřská škola Staré Město pod Landštejnem</w:t>
      </w:r>
    </w:p>
    <w:p w:rsidR="00BC4D7F" w:rsidRDefault="00BC4D7F" w:rsidP="00BC4D7F">
      <w:pPr>
        <w:jc w:val="center"/>
        <w:rPr>
          <w:b/>
          <w:sz w:val="32"/>
          <w:szCs w:val="32"/>
        </w:rPr>
      </w:pPr>
    </w:p>
    <w:tbl>
      <w:tblPr>
        <w:tblStyle w:val="Svtlmkazvraznn3"/>
        <w:tblW w:w="9437" w:type="dxa"/>
        <w:tblLook w:val="04A0" w:firstRow="1" w:lastRow="0" w:firstColumn="1" w:lastColumn="0" w:noHBand="0" w:noVBand="1"/>
      </w:tblPr>
      <w:tblGrid>
        <w:gridCol w:w="3357"/>
        <w:gridCol w:w="3040"/>
        <w:gridCol w:w="3040"/>
      </w:tblGrid>
      <w:tr w:rsidR="00BC4D7F" w:rsidTr="00AB05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7" w:type="dxa"/>
          </w:tcPr>
          <w:p w:rsidR="00BC4D7F" w:rsidRPr="00B317FB" w:rsidRDefault="00BC4D7F" w:rsidP="00DE6AA2">
            <w:pPr>
              <w:jc w:val="center"/>
              <w:rPr>
                <w:sz w:val="32"/>
                <w:szCs w:val="32"/>
              </w:rPr>
            </w:pPr>
            <w:r w:rsidRPr="00B317FB">
              <w:rPr>
                <w:sz w:val="32"/>
                <w:szCs w:val="32"/>
              </w:rPr>
              <w:t>Příjmy</w:t>
            </w:r>
          </w:p>
        </w:tc>
        <w:tc>
          <w:tcPr>
            <w:tcW w:w="3040" w:type="dxa"/>
          </w:tcPr>
          <w:p w:rsidR="00BC4D7F" w:rsidRDefault="00BC4D7F" w:rsidP="00DE6A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Částka v Kč</w:t>
            </w:r>
          </w:p>
        </w:tc>
        <w:tc>
          <w:tcPr>
            <w:tcW w:w="3040" w:type="dxa"/>
          </w:tcPr>
          <w:p w:rsidR="00BC4D7F" w:rsidRDefault="00BC4D7F" w:rsidP="00DE6A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Poznámky</w:t>
            </w:r>
          </w:p>
          <w:p w:rsidR="00BC4D7F" w:rsidRDefault="00BC4D7F" w:rsidP="00DE6A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32"/>
                <w:szCs w:val="32"/>
              </w:rPr>
            </w:pPr>
          </w:p>
        </w:tc>
      </w:tr>
      <w:tr w:rsidR="00BC4D7F" w:rsidTr="00DE6A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7" w:type="dxa"/>
          </w:tcPr>
          <w:p w:rsidR="00BC4D7F" w:rsidRPr="00D82516" w:rsidRDefault="00BC4D7F" w:rsidP="00DE6AA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Příspěvek ŠD</w:t>
            </w:r>
          </w:p>
        </w:tc>
        <w:tc>
          <w:tcPr>
            <w:tcW w:w="3040" w:type="dxa"/>
          </w:tcPr>
          <w:p w:rsidR="00BC4D7F" w:rsidRPr="00D82516" w:rsidRDefault="00BC4D7F" w:rsidP="00DE6A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7 200</w:t>
            </w:r>
          </w:p>
        </w:tc>
        <w:tc>
          <w:tcPr>
            <w:tcW w:w="3040" w:type="dxa"/>
          </w:tcPr>
          <w:p w:rsidR="00BC4D7F" w:rsidRPr="00D82516" w:rsidRDefault="00BC4D7F" w:rsidP="00DE6A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BC4D7F" w:rsidTr="00DE6A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7" w:type="dxa"/>
          </w:tcPr>
          <w:p w:rsidR="00BC4D7F" w:rsidRPr="00D82516" w:rsidRDefault="00BC4D7F" w:rsidP="00DE6AA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Platba za MŠ</w:t>
            </w:r>
          </w:p>
        </w:tc>
        <w:tc>
          <w:tcPr>
            <w:tcW w:w="3040" w:type="dxa"/>
          </w:tcPr>
          <w:p w:rsidR="00BC4D7F" w:rsidRPr="00D82516" w:rsidRDefault="00CF3DB2" w:rsidP="00DE6AA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CF3DB2">
              <w:rPr>
                <w:sz w:val="24"/>
                <w:szCs w:val="24"/>
              </w:rPr>
              <w:t>12</w:t>
            </w:r>
            <w:r w:rsidR="00BC4D7F" w:rsidRPr="00CF3DB2">
              <w:rPr>
                <w:sz w:val="24"/>
                <w:szCs w:val="24"/>
              </w:rPr>
              <w:t xml:space="preserve"> 000</w:t>
            </w:r>
          </w:p>
        </w:tc>
        <w:tc>
          <w:tcPr>
            <w:tcW w:w="3040" w:type="dxa"/>
          </w:tcPr>
          <w:p w:rsidR="00BC4D7F" w:rsidRPr="00D82516" w:rsidRDefault="00BC4D7F" w:rsidP="00DE6AA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BC4D7F" w:rsidTr="00DE6A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7" w:type="dxa"/>
          </w:tcPr>
          <w:p w:rsidR="00BC4D7F" w:rsidRPr="00D82516" w:rsidRDefault="00BC4D7F" w:rsidP="00DE6AA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Předfakturace vodné – byt ZŠ</w:t>
            </w:r>
          </w:p>
        </w:tc>
        <w:tc>
          <w:tcPr>
            <w:tcW w:w="3040" w:type="dxa"/>
          </w:tcPr>
          <w:p w:rsidR="00BC4D7F" w:rsidRPr="005112CB" w:rsidRDefault="00BC4D7F" w:rsidP="00DE6A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  <w:r w:rsidRPr="005112CB">
              <w:rPr>
                <w:sz w:val="24"/>
                <w:szCs w:val="24"/>
              </w:rPr>
              <w:t>1 000</w:t>
            </w:r>
          </w:p>
        </w:tc>
        <w:tc>
          <w:tcPr>
            <w:tcW w:w="3040" w:type="dxa"/>
          </w:tcPr>
          <w:p w:rsidR="00BC4D7F" w:rsidRPr="00D82516" w:rsidRDefault="00BC4D7F" w:rsidP="00DE6A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BC4D7F" w:rsidTr="00DE6A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7" w:type="dxa"/>
          </w:tcPr>
          <w:p w:rsidR="00BC4D7F" w:rsidRPr="00AA1937" w:rsidRDefault="00AA1937" w:rsidP="00DE6AA2">
            <w:pPr>
              <w:jc w:val="center"/>
              <w:rPr>
                <w:b w:val="0"/>
                <w:sz w:val="24"/>
                <w:szCs w:val="24"/>
              </w:rPr>
            </w:pPr>
            <w:r w:rsidRPr="00AA1937">
              <w:rPr>
                <w:b w:val="0"/>
                <w:sz w:val="24"/>
                <w:szCs w:val="24"/>
              </w:rPr>
              <w:t>Výpůjčka TV</w:t>
            </w:r>
            <w:r>
              <w:rPr>
                <w:b w:val="0"/>
                <w:sz w:val="24"/>
                <w:szCs w:val="24"/>
              </w:rPr>
              <w:t>, učebny</w:t>
            </w:r>
          </w:p>
        </w:tc>
        <w:tc>
          <w:tcPr>
            <w:tcW w:w="3040" w:type="dxa"/>
          </w:tcPr>
          <w:p w:rsidR="00BC4D7F" w:rsidRPr="00AA1937" w:rsidRDefault="00AA1937" w:rsidP="00DE6AA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AA1937">
              <w:rPr>
                <w:sz w:val="24"/>
                <w:szCs w:val="24"/>
              </w:rPr>
              <w:t>4 000</w:t>
            </w:r>
          </w:p>
        </w:tc>
        <w:tc>
          <w:tcPr>
            <w:tcW w:w="3040" w:type="dxa"/>
          </w:tcPr>
          <w:p w:rsidR="00BC4D7F" w:rsidRPr="00D82516" w:rsidRDefault="00BC4D7F" w:rsidP="00DE6AA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A1937" w:rsidTr="00DE6A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7" w:type="dxa"/>
          </w:tcPr>
          <w:p w:rsidR="00AA1937" w:rsidRPr="00D82516" w:rsidRDefault="00AA1937" w:rsidP="00660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Mezisoučet:</w:t>
            </w:r>
          </w:p>
        </w:tc>
        <w:tc>
          <w:tcPr>
            <w:tcW w:w="3040" w:type="dxa"/>
          </w:tcPr>
          <w:p w:rsidR="00AA1937" w:rsidRPr="00776BC2" w:rsidRDefault="00AA1937" w:rsidP="00AA19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24 200</w:t>
            </w:r>
          </w:p>
        </w:tc>
        <w:tc>
          <w:tcPr>
            <w:tcW w:w="3040" w:type="dxa"/>
          </w:tcPr>
          <w:p w:rsidR="00AA1937" w:rsidRPr="00D82516" w:rsidRDefault="00AA1937" w:rsidP="00DE6A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A1937" w:rsidTr="00DE6A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7" w:type="dxa"/>
          </w:tcPr>
          <w:p w:rsidR="00AA1937" w:rsidRPr="00D82516" w:rsidRDefault="00AA1937" w:rsidP="006601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Dotace obce</w:t>
            </w:r>
          </w:p>
        </w:tc>
        <w:tc>
          <w:tcPr>
            <w:tcW w:w="3040" w:type="dxa"/>
          </w:tcPr>
          <w:p w:rsidR="00AA1937" w:rsidRPr="00FF1154" w:rsidRDefault="00AA1937" w:rsidP="00C64B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7</w:t>
            </w:r>
            <w:r w:rsidR="00C64B34">
              <w:rPr>
                <w:color w:val="FF0000"/>
                <w:sz w:val="24"/>
                <w:szCs w:val="24"/>
              </w:rPr>
              <w:t>0</w:t>
            </w:r>
            <w:r w:rsidR="00D85CBC">
              <w:rPr>
                <w:color w:val="FF0000"/>
                <w:sz w:val="24"/>
                <w:szCs w:val="24"/>
              </w:rPr>
              <w:t>0</w:t>
            </w:r>
            <w:r w:rsidRPr="00FF1154">
              <w:rPr>
                <w:color w:val="FF0000"/>
                <w:sz w:val="24"/>
                <w:szCs w:val="24"/>
              </w:rPr>
              <w:t xml:space="preserve"> 000</w:t>
            </w:r>
          </w:p>
        </w:tc>
        <w:tc>
          <w:tcPr>
            <w:tcW w:w="3040" w:type="dxa"/>
          </w:tcPr>
          <w:p w:rsidR="00AA1937" w:rsidRPr="00D82516" w:rsidRDefault="00AA1937" w:rsidP="00DE6AA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A1937" w:rsidTr="00DE6A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7" w:type="dxa"/>
          </w:tcPr>
          <w:p w:rsidR="00AA1937" w:rsidRPr="00D82516" w:rsidRDefault="00AA1937" w:rsidP="00DE6AA2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040" w:type="dxa"/>
          </w:tcPr>
          <w:p w:rsidR="00AA1937" w:rsidRPr="00D82516" w:rsidRDefault="00AA1937" w:rsidP="00DE6A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040" w:type="dxa"/>
          </w:tcPr>
          <w:p w:rsidR="00AA1937" w:rsidRPr="00D82516" w:rsidRDefault="00AA1937" w:rsidP="00DE6A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A1937" w:rsidTr="00DE6A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7" w:type="dxa"/>
          </w:tcPr>
          <w:p w:rsidR="00AA1937" w:rsidRPr="00D4713F" w:rsidRDefault="00AA1937" w:rsidP="00DE6AA2">
            <w:pPr>
              <w:jc w:val="center"/>
              <w:rPr>
                <w:sz w:val="24"/>
                <w:szCs w:val="24"/>
              </w:rPr>
            </w:pPr>
            <w:r w:rsidRPr="00D4713F">
              <w:rPr>
                <w:sz w:val="24"/>
                <w:szCs w:val="24"/>
              </w:rPr>
              <w:t>Školní jídelna</w:t>
            </w:r>
          </w:p>
        </w:tc>
        <w:tc>
          <w:tcPr>
            <w:tcW w:w="3040" w:type="dxa"/>
          </w:tcPr>
          <w:p w:rsidR="00AA1937" w:rsidRPr="00D82516" w:rsidRDefault="00AA1937" w:rsidP="00DE6AA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040" w:type="dxa"/>
          </w:tcPr>
          <w:p w:rsidR="00AA1937" w:rsidRPr="00D82516" w:rsidRDefault="00AA1937" w:rsidP="00DE6AA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A1937" w:rsidTr="00DE6A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7" w:type="dxa"/>
          </w:tcPr>
          <w:p w:rsidR="00AA1937" w:rsidRPr="00D82516" w:rsidRDefault="00AA1937" w:rsidP="00DE6AA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Stravné MŠ + ZŠ</w:t>
            </w:r>
          </w:p>
        </w:tc>
        <w:tc>
          <w:tcPr>
            <w:tcW w:w="3040" w:type="dxa"/>
          </w:tcPr>
          <w:p w:rsidR="00AA1937" w:rsidRPr="002564A5" w:rsidRDefault="00AA1937" w:rsidP="001322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564A5">
              <w:rPr>
                <w:sz w:val="24"/>
                <w:szCs w:val="24"/>
              </w:rPr>
              <w:t>1</w:t>
            </w:r>
            <w:r w:rsidR="001322C3">
              <w:rPr>
                <w:sz w:val="24"/>
                <w:szCs w:val="24"/>
              </w:rPr>
              <w:t>7</w:t>
            </w:r>
            <w:r w:rsidR="00902190" w:rsidRPr="002564A5">
              <w:rPr>
                <w:sz w:val="24"/>
                <w:szCs w:val="24"/>
              </w:rPr>
              <w:t>0</w:t>
            </w:r>
            <w:r w:rsidRPr="002564A5">
              <w:rPr>
                <w:sz w:val="24"/>
                <w:szCs w:val="24"/>
              </w:rPr>
              <w:t xml:space="preserve"> 000</w:t>
            </w:r>
          </w:p>
        </w:tc>
        <w:tc>
          <w:tcPr>
            <w:tcW w:w="3040" w:type="dxa"/>
          </w:tcPr>
          <w:p w:rsidR="00AA1937" w:rsidRPr="00D82516" w:rsidRDefault="00AA1937" w:rsidP="00DE6A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A1937" w:rsidTr="00DE6A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7" w:type="dxa"/>
          </w:tcPr>
          <w:p w:rsidR="00AA1937" w:rsidRPr="00D82516" w:rsidRDefault="00AA1937" w:rsidP="00DE6AA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Stravné zaměstnanci</w:t>
            </w:r>
          </w:p>
        </w:tc>
        <w:tc>
          <w:tcPr>
            <w:tcW w:w="3040" w:type="dxa"/>
          </w:tcPr>
          <w:p w:rsidR="00AA1937" w:rsidRPr="002564A5" w:rsidRDefault="004246A7" w:rsidP="009021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2564A5">
              <w:rPr>
                <w:sz w:val="24"/>
                <w:szCs w:val="24"/>
              </w:rPr>
              <w:t>2</w:t>
            </w:r>
            <w:r w:rsidR="00902190" w:rsidRPr="002564A5">
              <w:rPr>
                <w:sz w:val="24"/>
                <w:szCs w:val="24"/>
              </w:rPr>
              <w:t>0</w:t>
            </w:r>
            <w:r w:rsidR="00AA1937" w:rsidRPr="002564A5">
              <w:rPr>
                <w:sz w:val="24"/>
                <w:szCs w:val="24"/>
              </w:rPr>
              <w:t xml:space="preserve"> 000</w:t>
            </w:r>
          </w:p>
        </w:tc>
        <w:tc>
          <w:tcPr>
            <w:tcW w:w="3040" w:type="dxa"/>
          </w:tcPr>
          <w:p w:rsidR="00AA1937" w:rsidRPr="00D82516" w:rsidRDefault="00AA1937" w:rsidP="00DE6AA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A1937" w:rsidTr="00DE6A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7" w:type="dxa"/>
          </w:tcPr>
          <w:p w:rsidR="00AA1937" w:rsidRPr="00D82516" w:rsidRDefault="00AA1937" w:rsidP="00DE6AA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Příspěvek  z FKSP</w:t>
            </w:r>
          </w:p>
        </w:tc>
        <w:tc>
          <w:tcPr>
            <w:tcW w:w="3040" w:type="dxa"/>
          </w:tcPr>
          <w:p w:rsidR="00AA1937" w:rsidRPr="002564A5" w:rsidRDefault="00AA1937" w:rsidP="009021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564A5">
              <w:rPr>
                <w:sz w:val="24"/>
                <w:szCs w:val="24"/>
              </w:rPr>
              <w:t>1</w:t>
            </w:r>
            <w:r w:rsidR="00902190" w:rsidRPr="002564A5">
              <w:rPr>
                <w:sz w:val="24"/>
                <w:szCs w:val="24"/>
              </w:rPr>
              <w:t>5</w:t>
            </w:r>
            <w:r w:rsidRPr="002564A5">
              <w:rPr>
                <w:sz w:val="24"/>
                <w:szCs w:val="24"/>
              </w:rPr>
              <w:t xml:space="preserve"> 000</w:t>
            </w:r>
          </w:p>
        </w:tc>
        <w:tc>
          <w:tcPr>
            <w:tcW w:w="3040" w:type="dxa"/>
          </w:tcPr>
          <w:p w:rsidR="00AA1937" w:rsidRPr="00D82516" w:rsidRDefault="00AA1937" w:rsidP="00DE6A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A1937" w:rsidTr="00DE6A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7" w:type="dxa"/>
          </w:tcPr>
          <w:p w:rsidR="00AA1937" w:rsidRPr="00D82516" w:rsidRDefault="00AA1937" w:rsidP="00DE6AA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Stravné cizí</w:t>
            </w:r>
          </w:p>
        </w:tc>
        <w:tc>
          <w:tcPr>
            <w:tcW w:w="3040" w:type="dxa"/>
          </w:tcPr>
          <w:p w:rsidR="00AA1937" w:rsidRPr="002564A5" w:rsidRDefault="009273DC" w:rsidP="00DE6AA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2564A5">
              <w:rPr>
                <w:sz w:val="24"/>
                <w:szCs w:val="24"/>
              </w:rPr>
              <w:t>8</w:t>
            </w:r>
            <w:r w:rsidR="00AA1937" w:rsidRPr="002564A5">
              <w:rPr>
                <w:sz w:val="24"/>
                <w:szCs w:val="24"/>
              </w:rPr>
              <w:t>0 000</w:t>
            </w:r>
          </w:p>
        </w:tc>
        <w:tc>
          <w:tcPr>
            <w:tcW w:w="3040" w:type="dxa"/>
          </w:tcPr>
          <w:p w:rsidR="00AA1937" w:rsidRPr="00D82516" w:rsidRDefault="00AA1937" w:rsidP="00DE6AA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A1937" w:rsidTr="00DE6A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7" w:type="dxa"/>
          </w:tcPr>
          <w:p w:rsidR="00AA1937" w:rsidRPr="009A7706" w:rsidRDefault="00AA1937" w:rsidP="00DE6AA2">
            <w:pPr>
              <w:jc w:val="center"/>
              <w:rPr>
                <w:sz w:val="24"/>
                <w:szCs w:val="24"/>
              </w:rPr>
            </w:pPr>
            <w:r w:rsidRPr="009A7706">
              <w:rPr>
                <w:sz w:val="24"/>
                <w:szCs w:val="24"/>
              </w:rPr>
              <w:t>Celkem příjmy ŠJ</w:t>
            </w:r>
          </w:p>
        </w:tc>
        <w:tc>
          <w:tcPr>
            <w:tcW w:w="3040" w:type="dxa"/>
          </w:tcPr>
          <w:p w:rsidR="00AA1937" w:rsidRPr="002564A5" w:rsidRDefault="00902190" w:rsidP="001322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2564A5">
              <w:rPr>
                <w:b/>
                <w:sz w:val="24"/>
                <w:szCs w:val="24"/>
              </w:rPr>
              <w:t>2</w:t>
            </w:r>
            <w:r w:rsidR="001322C3">
              <w:rPr>
                <w:b/>
                <w:sz w:val="24"/>
                <w:szCs w:val="24"/>
              </w:rPr>
              <w:t>8</w:t>
            </w:r>
            <w:r w:rsidRPr="002564A5">
              <w:rPr>
                <w:b/>
                <w:sz w:val="24"/>
                <w:szCs w:val="24"/>
              </w:rPr>
              <w:t>5</w:t>
            </w:r>
            <w:r w:rsidR="00AA1937" w:rsidRPr="002564A5">
              <w:rPr>
                <w:b/>
                <w:sz w:val="24"/>
                <w:szCs w:val="24"/>
              </w:rPr>
              <w:t xml:space="preserve"> 000</w:t>
            </w:r>
          </w:p>
        </w:tc>
        <w:tc>
          <w:tcPr>
            <w:tcW w:w="3040" w:type="dxa"/>
          </w:tcPr>
          <w:p w:rsidR="00AA1937" w:rsidRPr="00D82516" w:rsidRDefault="00AA1937" w:rsidP="00DE6A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A1937" w:rsidTr="00DE6A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7" w:type="dxa"/>
          </w:tcPr>
          <w:p w:rsidR="00AA1937" w:rsidRPr="00D82516" w:rsidRDefault="00AA1937" w:rsidP="00DE6AA2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040" w:type="dxa"/>
          </w:tcPr>
          <w:p w:rsidR="00AA1937" w:rsidRPr="00540C26" w:rsidRDefault="00AA1937" w:rsidP="00DE6AA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</w:p>
        </w:tc>
        <w:tc>
          <w:tcPr>
            <w:tcW w:w="3040" w:type="dxa"/>
          </w:tcPr>
          <w:p w:rsidR="00AA1937" w:rsidRPr="00D82516" w:rsidRDefault="00AA1937" w:rsidP="00DE6AA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A1937" w:rsidTr="00DE6A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7" w:type="dxa"/>
          </w:tcPr>
          <w:p w:rsidR="00AA1937" w:rsidRPr="00D82516" w:rsidRDefault="00AA1937" w:rsidP="00DE6AA2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040" w:type="dxa"/>
          </w:tcPr>
          <w:p w:rsidR="00AA1937" w:rsidRPr="00D82516" w:rsidRDefault="00AA1937" w:rsidP="00DE6A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040" w:type="dxa"/>
          </w:tcPr>
          <w:p w:rsidR="00AA1937" w:rsidRPr="00D82516" w:rsidRDefault="00AA1937" w:rsidP="00DE6A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A1937" w:rsidTr="00DE6A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7" w:type="dxa"/>
          </w:tcPr>
          <w:p w:rsidR="00AA1937" w:rsidRPr="009D1633" w:rsidRDefault="00AA1937" w:rsidP="00DE6AA2">
            <w:pPr>
              <w:jc w:val="center"/>
              <w:rPr>
                <w:sz w:val="32"/>
                <w:szCs w:val="32"/>
              </w:rPr>
            </w:pPr>
            <w:r w:rsidRPr="009D1633">
              <w:rPr>
                <w:sz w:val="32"/>
                <w:szCs w:val="32"/>
              </w:rPr>
              <w:t>Příjmy celkem</w:t>
            </w:r>
          </w:p>
        </w:tc>
        <w:tc>
          <w:tcPr>
            <w:tcW w:w="3040" w:type="dxa"/>
          </w:tcPr>
          <w:p w:rsidR="00AA1937" w:rsidRPr="006800E2" w:rsidRDefault="00AA1937" w:rsidP="00C64B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1 0</w:t>
            </w:r>
            <w:r w:rsidR="00C64B34">
              <w:rPr>
                <w:b/>
                <w:color w:val="FF0000"/>
                <w:sz w:val="24"/>
                <w:szCs w:val="24"/>
              </w:rPr>
              <w:t>0</w:t>
            </w:r>
            <w:r w:rsidR="00D85CBC">
              <w:rPr>
                <w:b/>
                <w:color w:val="FF0000"/>
                <w:sz w:val="24"/>
                <w:szCs w:val="24"/>
              </w:rPr>
              <w:t>9</w:t>
            </w:r>
            <w:r>
              <w:rPr>
                <w:b/>
                <w:color w:val="FF0000"/>
                <w:sz w:val="24"/>
                <w:szCs w:val="24"/>
              </w:rPr>
              <w:t xml:space="preserve"> 200</w:t>
            </w:r>
          </w:p>
        </w:tc>
        <w:tc>
          <w:tcPr>
            <w:tcW w:w="3040" w:type="dxa"/>
          </w:tcPr>
          <w:p w:rsidR="00AA1937" w:rsidRDefault="00AA1937" w:rsidP="00DE6AA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AA1937" w:rsidRPr="00D82516" w:rsidRDefault="00AA1937" w:rsidP="00DE6AA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:rsidR="00BC4D7F" w:rsidRDefault="00BC4D7F" w:rsidP="00BC4D7F">
      <w:pPr>
        <w:pStyle w:val="Odstavecseseznamem"/>
        <w:tabs>
          <w:tab w:val="center" w:pos="4536"/>
          <w:tab w:val="left" w:pos="6480"/>
        </w:tabs>
        <w:jc w:val="left"/>
        <w:rPr>
          <w:sz w:val="24"/>
          <w:szCs w:val="24"/>
          <w:u w:val="single"/>
        </w:rPr>
      </w:pPr>
    </w:p>
    <w:p w:rsidR="00BC4D7F" w:rsidRPr="008A64B2" w:rsidRDefault="00BC4D7F" w:rsidP="00BC4D7F">
      <w:pPr>
        <w:pStyle w:val="Odstavecseseznamem"/>
        <w:tabs>
          <w:tab w:val="center" w:pos="4536"/>
          <w:tab w:val="left" w:pos="6480"/>
        </w:tabs>
        <w:jc w:val="left"/>
        <w:rPr>
          <w:b/>
          <w:sz w:val="24"/>
          <w:szCs w:val="24"/>
        </w:rPr>
      </w:pPr>
      <w:r w:rsidRPr="008A64B2">
        <w:rPr>
          <w:b/>
          <w:sz w:val="24"/>
          <w:szCs w:val="24"/>
          <w:u w:val="single"/>
        </w:rPr>
        <w:t>Dle finančních možností obce</w:t>
      </w:r>
      <w:r w:rsidRPr="008A64B2">
        <w:rPr>
          <w:b/>
          <w:sz w:val="24"/>
          <w:szCs w:val="24"/>
        </w:rPr>
        <w:t xml:space="preserve">: </w:t>
      </w:r>
    </w:p>
    <w:p w:rsidR="00BC4D7F" w:rsidRPr="008A64B2" w:rsidRDefault="00BC4D7F" w:rsidP="00BC4D7F">
      <w:pPr>
        <w:pStyle w:val="Odstavecseseznamem"/>
        <w:numPr>
          <w:ilvl w:val="0"/>
          <w:numId w:val="1"/>
        </w:numPr>
        <w:tabs>
          <w:tab w:val="center" w:pos="4536"/>
          <w:tab w:val="left" w:pos="6480"/>
        </w:tabs>
        <w:jc w:val="left"/>
        <w:rPr>
          <w:b/>
          <w:sz w:val="24"/>
          <w:szCs w:val="24"/>
        </w:rPr>
      </w:pPr>
      <w:r w:rsidRPr="008A64B2">
        <w:rPr>
          <w:b/>
          <w:sz w:val="24"/>
          <w:szCs w:val="24"/>
        </w:rPr>
        <w:t>Oprava střechy na skladu materiálu při MŠ</w:t>
      </w:r>
    </w:p>
    <w:p w:rsidR="00BC4D7F" w:rsidRPr="008A64B2" w:rsidRDefault="00BC4D7F" w:rsidP="00BC4D7F">
      <w:pPr>
        <w:pStyle w:val="Odstavecseseznamem"/>
        <w:numPr>
          <w:ilvl w:val="0"/>
          <w:numId w:val="1"/>
        </w:numPr>
        <w:tabs>
          <w:tab w:val="center" w:pos="4536"/>
          <w:tab w:val="left" w:pos="6480"/>
        </w:tabs>
        <w:jc w:val="left"/>
        <w:rPr>
          <w:b/>
          <w:sz w:val="24"/>
          <w:szCs w:val="24"/>
        </w:rPr>
      </w:pPr>
      <w:r w:rsidRPr="008A64B2">
        <w:rPr>
          <w:b/>
          <w:sz w:val="24"/>
          <w:szCs w:val="24"/>
        </w:rPr>
        <w:t>Uzavření oplocení areálu školy</w:t>
      </w:r>
    </w:p>
    <w:p w:rsidR="00BC4D7F" w:rsidRPr="008A64B2" w:rsidRDefault="00BC4D7F" w:rsidP="00BC4D7F">
      <w:pPr>
        <w:pStyle w:val="Odstavecseseznamem"/>
        <w:numPr>
          <w:ilvl w:val="0"/>
          <w:numId w:val="1"/>
        </w:numPr>
        <w:tabs>
          <w:tab w:val="center" w:pos="4536"/>
          <w:tab w:val="left" w:pos="6480"/>
        </w:tabs>
        <w:jc w:val="left"/>
        <w:rPr>
          <w:b/>
          <w:sz w:val="24"/>
          <w:szCs w:val="24"/>
        </w:rPr>
      </w:pPr>
      <w:r w:rsidRPr="008A64B2">
        <w:rPr>
          <w:b/>
          <w:sz w:val="24"/>
          <w:szCs w:val="24"/>
        </w:rPr>
        <w:t>Úprava hřiště před školou – zarovnání do roviny, osetí trávou</w:t>
      </w:r>
    </w:p>
    <w:p w:rsidR="00BC4D7F" w:rsidRPr="008A64B2" w:rsidRDefault="00BC4D7F" w:rsidP="00BC4D7F">
      <w:pPr>
        <w:pStyle w:val="Odstavecseseznamem"/>
        <w:numPr>
          <w:ilvl w:val="0"/>
          <w:numId w:val="1"/>
        </w:numPr>
        <w:tabs>
          <w:tab w:val="center" w:pos="4536"/>
          <w:tab w:val="left" w:pos="6480"/>
        </w:tabs>
        <w:jc w:val="left"/>
        <w:rPr>
          <w:b/>
          <w:sz w:val="24"/>
          <w:szCs w:val="24"/>
        </w:rPr>
      </w:pPr>
      <w:r w:rsidRPr="008A64B2">
        <w:rPr>
          <w:b/>
          <w:sz w:val="24"/>
          <w:szCs w:val="24"/>
        </w:rPr>
        <w:t>Zbudování sprch na místě skladových prostor</w:t>
      </w:r>
    </w:p>
    <w:p w:rsidR="00C76F85" w:rsidRPr="008A64B2" w:rsidRDefault="00C76F85" w:rsidP="00BC4D7F">
      <w:pPr>
        <w:pStyle w:val="Odstavecseseznamem"/>
        <w:numPr>
          <w:ilvl w:val="0"/>
          <w:numId w:val="1"/>
        </w:numPr>
        <w:tabs>
          <w:tab w:val="center" w:pos="4536"/>
          <w:tab w:val="left" w:pos="6480"/>
        </w:tabs>
        <w:jc w:val="left"/>
        <w:rPr>
          <w:b/>
          <w:sz w:val="24"/>
          <w:szCs w:val="24"/>
        </w:rPr>
      </w:pPr>
      <w:r w:rsidRPr="008A64B2">
        <w:rPr>
          <w:b/>
          <w:sz w:val="24"/>
          <w:szCs w:val="24"/>
        </w:rPr>
        <w:t>Rekonstrukce učebny, šaten</w:t>
      </w:r>
    </w:p>
    <w:p w:rsidR="00BC4D7F" w:rsidRPr="008A64B2" w:rsidRDefault="00BC4D7F" w:rsidP="00BC4D7F">
      <w:pPr>
        <w:pStyle w:val="Odstavecseseznamem"/>
        <w:numPr>
          <w:ilvl w:val="0"/>
          <w:numId w:val="1"/>
        </w:numPr>
        <w:tabs>
          <w:tab w:val="center" w:pos="4536"/>
          <w:tab w:val="left" w:pos="6480"/>
        </w:tabs>
        <w:jc w:val="left"/>
        <w:rPr>
          <w:b/>
          <w:sz w:val="24"/>
          <w:szCs w:val="24"/>
        </w:rPr>
      </w:pPr>
      <w:r w:rsidRPr="008A64B2">
        <w:rPr>
          <w:b/>
          <w:sz w:val="24"/>
          <w:szCs w:val="24"/>
        </w:rPr>
        <w:t>Rekonstrukce střechy a okapů – neustálé zatékání i po opravách</w:t>
      </w:r>
    </w:p>
    <w:p w:rsidR="008A64B2" w:rsidRPr="008A64B2" w:rsidRDefault="008A64B2" w:rsidP="00BC4D7F">
      <w:pPr>
        <w:pStyle w:val="Odstavecseseznamem"/>
        <w:numPr>
          <w:ilvl w:val="0"/>
          <w:numId w:val="1"/>
        </w:numPr>
        <w:tabs>
          <w:tab w:val="center" w:pos="4536"/>
          <w:tab w:val="left" w:pos="6480"/>
        </w:tabs>
        <w:jc w:val="left"/>
        <w:rPr>
          <w:b/>
          <w:sz w:val="24"/>
          <w:szCs w:val="24"/>
        </w:rPr>
      </w:pPr>
      <w:r w:rsidRPr="008A64B2">
        <w:rPr>
          <w:b/>
          <w:sz w:val="24"/>
          <w:szCs w:val="24"/>
        </w:rPr>
        <w:t>Malování MŠ</w:t>
      </w:r>
    </w:p>
    <w:p w:rsidR="00BC4D7F" w:rsidRDefault="00BC4D7F" w:rsidP="00BC4D7F">
      <w:pPr>
        <w:jc w:val="center"/>
        <w:rPr>
          <w:sz w:val="24"/>
          <w:szCs w:val="24"/>
        </w:rPr>
      </w:pPr>
    </w:p>
    <w:tbl>
      <w:tblPr>
        <w:tblStyle w:val="Svtlmkazvraznn3"/>
        <w:tblW w:w="0" w:type="auto"/>
        <w:tblLook w:val="04A0" w:firstRow="1" w:lastRow="0" w:firstColumn="1" w:lastColumn="0" w:noHBand="0" w:noVBand="1"/>
      </w:tblPr>
      <w:tblGrid>
        <w:gridCol w:w="2789"/>
        <w:gridCol w:w="1323"/>
        <w:gridCol w:w="5176"/>
      </w:tblGrid>
      <w:tr w:rsidR="00BC4D7F" w:rsidTr="00AB05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C4D7F" w:rsidRDefault="00BC4D7F" w:rsidP="00DE6AA2">
            <w:pPr>
              <w:jc w:val="center"/>
              <w:rPr>
                <w:sz w:val="32"/>
                <w:szCs w:val="32"/>
              </w:rPr>
            </w:pPr>
            <w:r w:rsidRPr="009D1633">
              <w:rPr>
                <w:sz w:val="32"/>
                <w:szCs w:val="32"/>
              </w:rPr>
              <w:lastRenderedPageBreak/>
              <w:t>Výdaje</w:t>
            </w:r>
          </w:p>
          <w:p w:rsidR="00AB0589" w:rsidRPr="009D1633" w:rsidRDefault="00AB0589" w:rsidP="00AB0589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</w:tcPr>
          <w:p w:rsidR="00BC4D7F" w:rsidRPr="00B317FB" w:rsidRDefault="00BC4D7F" w:rsidP="00DE6A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B317FB">
              <w:rPr>
                <w:sz w:val="32"/>
                <w:szCs w:val="32"/>
              </w:rPr>
              <w:t>Částka v Kč</w:t>
            </w:r>
          </w:p>
        </w:tc>
        <w:tc>
          <w:tcPr>
            <w:tcW w:w="0" w:type="auto"/>
          </w:tcPr>
          <w:p w:rsidR="00BC4D7F" w:rsidRDefault="00BC4D7F" w:rsidP="00DE6A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B317FB">
              <w:rPr>
                <w:sz w:val="32"/>
                <w:szCs w:val="32"/>
              </w:rPr>
              <w:t>Poznámky</w:t>
            </w:r>
          </w:p>
          <w:p w:rsidR="00BC4D7F" w:rsidRPr="00B317FB" w:rsidRDefault="00BC4D7F" w:rsidP="00AB05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341C68" w:rsidTr="00AB05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41C68" w:rsidRPr="00C140C0" w:rsidRDefault="00341C68" w:rsidP="00DE6AA2">
            <w:pPr>
              <w:jc w:val="center"/>
              <w:rPr>
                <w:sz w:val="20"/>
                <w:szCs w:val="20"/>
              </w:rPr>
            </w:pPr>
            <w:r w:rsidRPr="00C140C0">
              <w:rPr>
                <w:sz w:val="20"/>
                <w:szCs w:val="20"/>
              </w:rPr>
              <w:t>Plat – doplňková činnost</w:t>
            </w:r>
          </w:p>
        </w:tc>
        <w:tc>
          <w:tcPr>
            <w:tcW w:w="0" w:type="auto"/>
          </w:tcPr>
          <w:p w:rsidR="00341C68" w:rsidRPr="00AA1937" w:rsidRDefault="00341C68" w:rsidP="00AA19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AA1937">
              <w:rPr>
                <w:rFonts w:asciiTheme="majorHAnsi" w:hAnsiTheme="majorHAnsi"/>
                <w:sz w:val="24"/>
                <w:szCs w:val="24"/>
              </w:rPr>
              <w:t>22 000</w:t>
            </w:r>
          </w:p>
        </w:tc>
        <w:tc>
          <w:tcPr>
            <w:tcW w:w="0" w:type="auto"/>
          </w:tcPr>
          <w:p w:rsidR="00341C68" w:rsidRPr="00B317FB" w:rsidRDefault="00341C68" w:rsidP="007856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= 0,1 z úvazku kuchařky</w:t>
            </w:r>
          </w:p>
        </w:tc>
      </w:tr>
      <w:tr w:rsidR="00341C68" w:rsidTr="00AB05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41C68" w:rsidRPr="00C140C0" w:rsidRDefault="00341C68" w:rsidP="00DE6AA2">
            <w:pPr>
              <w:jc w:val="center"/>
              <w:rPr>
                <w:sz w:val="20"/>
                <w:szCs w:val="20"/>
              </w:rPr>
            </w:pPr>
            <w:r w:rsidRPr="00C140C0">
              <w:rPr>
                <w:sz w:val="20"/>
                <w:szCs w:val="20"/>
              </w:rPr>
              <w:t>Odvody – FKSP, zdrav., soc.,</w:t>
            </w:r>
          </w:p>
        </w:tc>
        <w:tc>
          <w:tcPr>
            <w:tcW w:w="0" w:type="auto"/>
          </w:tcPr>
          <w:p w:rsidR="00341C68" w:rsidRPr="00AA1937" w:rsidRDefault="00341C68" w:rsidP="00DE6AA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AA1937">
              <w:rPr>
                <w:rFonts w:asciiTheme="majorHAnsi" w:hAnsiTheme="majorHAnsi"/>
                <w:sz w:val="24"/>
                <w:szCs w:val="24"/>
              </w:rPr>
              <w:t>8 000</w:t>
            </w:r>
          </w:p>
        </w:tc>
        <w:tc>
          <w:tcPr>
            <w:tcW w:w="0" w:type="auto"/>
          </w:tcPr>
          <w:p w:rsidR="00341C68" w:rsidRPr="00B317FB" w:rsidRDefault="00341C68" w:rsidP="0078562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= 0,1 z úvazku kuchařky</w:t>
            </w:r>
          </w:p>
        </w:tc>
      </w:tr>
      <w:tr w:rsidR="00341C68" w:rsidTr="00AB05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41C68" w:rsidRPr="00C140C0" w:rsidRDefault="00341C68" w:rsidP="00DE6AA2">
            <w:pPr>
              <w:jc w:val="center"/>
              <w:rPr>
                <w:sz w:val="20"/>
                <w:szCs w:val="20"/>
              </w:rPr>
            </w:pPr>
            <w:r w:rsidRPr="00C140C0">
              <w:rPr>
                <w:sz w:val="20"/>
                <w:szCs w:val="20"/>
              </w:rPr>
              <w:t xml:space="preserve">Zákonné poj. </w:t>
            </w:r>
          </w:p>
        </w:tc>
        <w:tc>
          <w:tcPr>
            <w:tcW w:w="0" w:type="auto"/>
          </w:tcPr>
          <w:p w:rsidR="00341C68" w:rsidRPr="00BC4D7F" w:rsidRDefault="00341C68" w:rsidP="00DE6A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FF0000"/>
                <w:sz w:val="24"/>
                <w:szCs w:val="24"/>
              </w:rPr>
            </w:pPr>
            <w:r w:rsidRPr="00AA1937">
              <w:rPr>
                <w:rFonts w:asciiTheme="majorHAnsi" w:hAnsiTheme="majorHAnsi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341C68" w:rsidRPr="00B317FB" w:rsidRDefault="00341C68" w:rsidP="007856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= 0,1 z úvazku kuchařky</w:t>
            </w:r>
          </w:p>
        </w:tc>
      </w:tr>
      <w:tr w:rsidR="00341C68" w:rsidTr="00AB05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41C68" w:rsidRPr="00C140C0" w:rsidRDefault="00341C68" w:rsidP="00DE6AA2">
            <w:pPr>
              <w:jc w:val="center"/>
              <w:rPr>
                <w:sz w:val="20"/>
                <w:szCs w:val="20"/>
              </w:rPr>
            </w:pPr>
            <w:r w:rsidRPr="00C140C0">
              <w:rPr>
                <w:sz w:val="20"/>
                <w:szCs w:val="20"/>
              </w:rPr>
              <w:t>Spotřeba DDHM, DM ZŠ, MŠ</w:t>
            </w:r>
          </w:p>
        </w:tc>
        <w:tc>
          <w:tcPr>
            <w:tcW w:w="0" w:type="auto"/>
          </w:tcPr>
          <w:p w:rsidR="00341C68" w:rsidRPr="001A5DAB" w:rsidRDefault="00341C68" w:rsidP="00C64B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color w:val="FF0000"/>
                <w:sz w:val="24"/>
                <w:szCs w:val="24"/>
              </w:rPr>
            </w:pPr>
            <w:r w:rsidRPr="00913C1B">
              <w:rPr>
                <w:rFonts w:asciiTheme="majorHAnsi" w:hAnsiTheme="majorHAnsi"/>
                <w:sz w:val="24"/>
                <w:szCs w:val="24"/>
              </w:rPr>
              <w:t>1</w:t>
            </w: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Pr="00913C1B">
              <w:rPr>
                <w:rFonts w:asciiTheme="majorHAnsi" w:hAnsiTheme="majorHAnsi"/>
                <w:sz w:val="24"/>
                <w:szCs w:val="24"/>
              </w:rPr>
              <w:t>0 000</w:t>
            </w:r>
          </w:p>
        </w:tc>
        <w:tc>
          <w:tcPr>
            <w:tcW w:w="0" w:type="auto"/>
          </w:tcPr>
          <w:p w:rsidR="00341C68" w:rsidRPr="008A64B2" w:rsidRDefault="00341C68" w:rsidP="0078562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A64B2">
              <w:rPr>
                <w:rFonts w:asciiTheme="majorHAnsi" w:hAnsiTheme="majorHAnsi"/>
                <w:sz w:val="20"/>
                <w:szCs w:val="20"/>
              </w:rPr>
              <w:t xml:space="preserve">dárky MŠ, ŠD, učebnice, </w:t>
            </w:r>
            <w:proofErr w:type="spellStart"/>
            <w:r w:rsidRPr="008A64B2">
              <w:rPr>
                <w:rFonts w:asciiTheme="majorHAnsi" w:hAnsiTheme="majorHAnsi"/>
                <w:sz w:val="20"/>
                <w:szCs w:val="20"/>
              </w:rPr>
              <w:t>didakt</w:t>
            </w:r>
            <w:proofErr w:type="spellEnd"/>
            <w:r w:rsidRPr="008A64B2">
              <w:rPr>
                <w:rFonts w:asciiTheme="majorHAnsi" w:hAnsiTheme="majorHAnsi"/>
                <w:sz w:val="20"/>
                <w:szCs w:val="20"/>
              </w:rPr>
              <w:t>. materiál, spotřební materiál, čisticí potřeby, odborná literatura, předplatné, …</w:t>
            </w:r>
          </w:p>
        </w:tc>
      </w:tr>
      <w:tr w:rsidR="00341C68" w:rsidTr="00AB05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41C68" w:rsidRPr="00C140C0" w:rsidRDefault="00341C68" w:rsidP="00DE6AA2">
            <w:pPr>
              <w:jc w:val="center"/>
              <w:rPr>
                <w:sz w:val="20"/>
                <w:szCs w:val="20"/>
              </w:rPr>
            </w:pPr>
            <w:r w:rsidRPr="00C140C0">
              <w:rPr>
                <w:sz w:val="20"/>
                <w:szCs w:val="20"/>
              </w:rPr>
              <w:t>Spotřeba DDHM, DM ŠJ</w:t>
            </w:r>
          </w:p>
        </w:tc>
        <w:tc>
          <w:tcPr>
            <w:tcW w:w="0" w:type="auto"/>
          </w:tcPr>
          <w:p w:rsidR="00341C68" w:rsidRPr="00913C1B" w:rsidRDefault="00341C68" w:rsidP="00DE6A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913C1B">
              <w:rPr>
                <w:rFonts w:asciiTheme="majorHAnsi" w:hAnsiTheme="majorHAnsi"/>
                <w:sz w:val="24"/>
                <w:szCs w:val="24"/>
              </w:rPr>
              <w:t>20 000</w:t>
            </w:r>
          </w:p>
        </w:tc>
        <w:tc>
          <w:tcPr>
            <w:tcW w:w="0" w:type="auto"/>
          </w:tcPr>
          <w:p w:rsidR="00341C68" w:rsidRPr="00B317FB" w:rsidRDefault="00341C68" w:rsidP="007856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41C68" w:rsidTr="00AB05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41C68" w:rsidRPr="00C140C0" w:rsidRDefault="00341C68" w:rsidP="00DE6AA2">
            <w:pPr>
              <w:jc w:val="center"/>
              <w:rPr>
                <w:sz w:val="20"/>
                <w:szCs w:val="20"/>
              </w:rPr>
            </w:pPr>
            <w:r w:rsidRPr="00C140C0">
              <w:rPr>
                <w:sz w:val="20"/>
                <w:szCs w:val="20"/>
              </w:rPr>
              <w:t>Elektrická energie</w:t>
            </w:r>
          </w:p>
        </w:tc>
        <w:tc>
          <w:tcPr>
            <w:tcW w:w="0" w:type="auto"/>
          </w:tcPr>
          <w:p w:rsidR="00341C68" w:rsidRPr="00913C1B" w:rsidRDefault="00341C68" w:rsidP="00DE6AA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2D72E4">
              <w:rPr>
                <w:rFonts w:asciiTheme="majorHAnsi" w:hAnsiTheme="majorHAnsi"/>
                <w:sz w:val="24"/>
                <w:szCs w:val="24"/>
              </w:rPr>
              <w:t>120 000</w:t>
            </w:r>
          </w:p>
        </w:tc>
        <w:tc>
          <w:tcPr>
            <w:tcW w:w="0" w:type="auto"/>
          </w:tcPr>
          <w:p w:rsidR="00341C68" w:rsidRPr="00B317FB" w:rsidRDefault="00341C68" w:rsidP="0078562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(z toho doplňková činnost 6 000,-)</w:t>
            </w:r>
          </w:p>
        </w:tc>
      </w:tr>
      <w:tr w:rsidR="00341C68" w:rsidTr="00AB05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41C68" w:rsidRPr="00C140C0" w:rsidRDefault="00341C68" w:rsidP="00DE6AA2">
            <w:pPr>
              <w:jc w:val="center"/>
              <w:rPr>
                <w:sz w:val="20"/>
                <w:szCs w:val="20"/>
              </w:rPr>
            </w:pPr>
            <w:r w:rsidRPr="00C140C0">
              <w:rPr>
                <w:sz w:val="20"/>
                <w:szCs w:val="20"/>
              </w:rPr>
              <w:t xml:space="preserve">Vodné (3600x4) </w:t>
            </w:r>
          </w:p>
        </w:tc>
        <w:tc>
          <w:tcPr>
            <w:tcW w:w="0" w:type="auto"/>
          </w:tcPr>
          <w:p w:rsidR="00341C68" w:rsidRPr="00913C1B" w:rsidRDefault="00341C68" w:rsidP="00DE6A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913C1B">
              <w:rPr>
                <w:rFonts w:asciiTheme="majorHAnsi" w:hAnsiTheme="majorHAnsi"/>
                <w:sz w:val="24"/>
                <w:szCs w:val="24"/>
              </w:rPr>
              <w:t>14 400</w:t>
            </w:r>
          </w:p>
        </w:tc>
        <w:tc>
          <w:tcPr>
            <w:tcW w:w="0" w:type="auto"/>
          </w:tcPr>
          <w:p w:rsidR="00341C68" w:rsidRPr="00B317FB" w:rsidRDefault="00341C68" w:rsidP="007856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(z toho doplňková činnost vodné, stočné 500,-)</w:t>
            </w:r>
          </w:p>
        </w:tc>
      </w:tr>
      <w:tr w:rsidR="00341C68" w:rsidTr="00AB05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41C68" w:rsidRPr="00C140C0" w:rsidRDefault="00341C68" w:rsidP="00DE6AA2">
            <w:pPr>
              <w:jc w:val="center"/>
              <w:rPr>
                <w:sz w:val="20"/>
                <w:szCs w:val="20"/>
              </w:rPr>
            </w:pPr>
            <w:r w:rsidRPr="00C140C0">
              <w:rPr>
                <w:sz w:val="20"/>
                <w:szCs w:val="20"/>
              </w:rPr>
              <w:t xml:space="preserve">Stočné   </w:t>
            </w:r>
          </w:p>
        </w:tc>
        <w:tc>
          <w:tcPr>
            <w:tcW w:w="0" w:type="auto"/>
          </w:tcPr>
          <w:p w:rsidR="00341C68" w:rsidRPr="00913C1B" w:rsidRDefault="00341C68" w:rsidP="00DE6AA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913C1B">
              <w:rPr>
                <w:rFonts w:asciiTheme="majorHAnsi" w:hAnsiTheme="majorHAnsi"/>
                <w:sz w:val="24"/>
                <w:szCs w:val="24"/>
              </w:rPr>
              <w:t>3 600</w:t>
            </w:r>
          </w:p>
        </w:tc>
        <w:tc>
          <w:tcPr>
            <w:tcW w:w="0" w:type="auto"/>
          </w:tcPr>
          <w:p w:rsidR="00341C68" w:rsidRPr="00B317FB" w:rsidRDefault="00341C68" w:rsidP="0078562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41C68" w:rsidTr="00AB05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41C68" w:rsidRPr="00C140C0" w:rsidRDefault="00341C68" w:rsidP="00DE6AA2">
            <w:pPr>
              <w:jc w:val="center"/>
              <w:rPr>
                <w:sz w:val="20"/>
                <w:szCs w:val="20"/>
              </w:rPr>
            </w:pPr>
            <w:r w:rsidRPr="00C140C0">
              <w:rPr>
                <w:sz w:val="20"/>
                <w:szCs w:val="20"/>
              </w:rPr>
              <w:t>Teplo</w:t>
            </w:r>
          </w:p>
        </w:tc>
        <w:tc>
          <w:tcPr>
            <w:tcW w:w="0" w:type="auto"/>
          </w:tcPr>
          <w:p w:rsidR="00341C68" w:rsidRPr="009932D7" w:rsidRDefault="00341C68" w:rsidP="00C64B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FF0000"/>
                <w:sz w:val="24"/>
                <w:szCs w:val="24"/>
              </w:rPr>
            </w:pPr>
            <w:r w:rsidRPr="002D72E4">
              <w:rPr>
                <w:rFonts w:asciiTheme="majorHAnsi" w:hAnsiTheme="majorHAnsi"/>
                <w:sz w:val="24"/>
                <w:szCs w:val="24"/>
              </w:rPr>
              <w:t>2</w:t>
            </w:r>
            <w:r>
              <w:rPr>
                <w:rFonts w:asciiTheme="majorHAnsi" w:hAnsiTheme="majorHAnsi"/>
                <w:sz w:val="24"/>
                <w:szCs w:val="24"/>
              </w:rPr>
              <w:t>4</w:t>
            </w:r>
            <w:r w:rsidRPr="002D72E4">
              <w:rPr>
                <w:rFonts w:asciiTheme="majorHAnsi" w:hAnsiTheme="majorHAnsi"/>
                <w:sz w:val="24"/>
                <w:szCs w:val="24"/>
              </w:rPr>
              <w:t>0 000</w:t>
            </w:r>
          </w:p>
        </w:tc>
        <w:tc>
          <w:tcPr>
            <w:tcW w:w="0" w:type="auto"/>
          </w:tcPr>
          <w:p w:rsidR="00341C68" w:rsidRPr="00B317FB" w:rsidRDefault="00341C68" w:rsidP="007856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(z toho doplňková činnost 2 500,-)</w:t>
            </w:r>
          </w:p>
        </w:tc>
      </w:tr>
      <w:tr w:rsidR="00341C68" w:rsidTr="00AB05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41C68" w:rsidRPr="00C140C0" w:rsidRDefault="00341C68" w:rsidP="00C670DF">
            <w:pPr>
              <w:jc w:val="center"/>
              <w:rPr>
                <w:sz w:val="20"/>
                <w:szCs w:val="20"/>
              </w:rPr>
            </w:pPr>
            <w:r w:rsidRPr="00C140C0">
              <w:rPr>
                <w:sz w:val="20"/>
                <w:szCs w:val="20"/>
              </w:rPr>
              <w:t xml:space="preserve">Potraviny </w:t>
            </w:r>
          </w:p>
        </w:tc>
        <w:tc>
          <w:tcPr>
            <w:tcW w:w="0" w:type="auto"/>
          </w:tcPr>
          <w:p w:rsidR="00341C68" w:rsidRPr="009932D7" w:rsidRDefault="00341C68" w:rsidP="009273D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color w:val="FF0000"/>
                <w:sz w:val="24"/>
                <w:szCs w:val="24"/>
              </w:rPr>
            </w:pPr>
            <w:r w:rsidRPr="000E7D05">
              <w:rPr>
                <w:rFonts w:asciiTheme="majorHAnsi" w:hAnsiTheme="majorHAnsi"/>
                <w:sz w:val="24"/>
                <w:szCs w:val="24"/>
              </w:rPr>
              <w:t>250 000</w:t>
            </w:r>
          </w:p>
        </w:tc>
        <w:tc>
          <w:tcPr>
            <w:tcW w:w="0" w:type="auto"/>
          </w:tcPr>
          <w:p w:rsidR="00341C68" w:rsidRPr="00B317FB" w:rsidRDefault="00341C68" w:rsidP="0078562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(z toho doplňková činnost 30 000,-)</w:t>
            </w:r>
          </w:p>
        </w:tc>
      </w:tr>
      <w:tr w:rsidR="00341C68" w:rsidTr="00AB05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41C68" w:rsidRPr="00C140C0" w:rsidRDefault="00341C68" w:rsidP="00DE6AA2">
            <w:pPr>
              <w:jc w:val="center"/>
              <w:rPr>
                <w:sz w:val="20"/>
                <w:szCs w:val="20"/>
              </w:rPr>
            </w:pPr>
            <w:r w:rsidRPr="00C140C0">
              <w:rPr>
                <w:sz w:val="20"/>
                <w:szCs w:val="20"/>
              </w:rPr>
              <w:t>Opravy a udržování ZŠ, MŠ</w:t>
            </w:r>
          </w:p>
        </w:tc>
        <w:tc>
          <w:tcPr>
            <w:tcW w:w="0" w:type="auto"/>
          </w:tcPr>
          <w:p w:rsidR="00341C68" w:rsidRPr="00913C1B" w:rsidRDefault="00341C68" w:rsidP="00DE6A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25</w:t>
            </w:r>
            <w:r w:rsidRPr="00913C1B">
              <w:rPr>
                <w:rFonts w:asciiTheme="majorHAnsi" w:hAnsiTheme="majorHAnsi"/>
                <w:sz w:val="24"/>
                <w:szCs w:val="24"/>
              </w:rPr>
              <w:t xml:space="preserve"> 000</w:t>
            </w:r>
          </w:p>
        </w:tc>
        <w:tc>
          <w:tcPr>
            <w:tcW w:w="0" w:type="auto"/>
          </w:tcPr>
          <w:p w:rsidR="00341C68" w:rsidRPr="00B317FB" w:rsidRDefault="00341C68" w:rsidP="007856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41C68" w:rsidTr="00AB05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41C68" w:rsidRPr="00C140C0" w:rsidRDefault="00341C68" w:rsidP="00DE6AA2">
            <w:pPr>
              <w:jc w:val="center"/>
              <w:rPr>
                <w:sz w:val="20"/>
                <w:szCs w:val="20"/>
              </w:rPr>
            </w:pPr>
            <w:r w:rsidRPr="00C140C0">
              <w:rPr>
                <w:sz w:val="20"/>
                <w:szCs w:val="20"/>
              </w:rPr>
              <w:t>Opravy a udržování ŠJ</w:t>
            </w:r>
          </w:p>
        </w:tc>
        <w:tc>
          <w:tcPr>
            <w:tcW w:w="0" w:type="auto"/>
          </w:tcPr>
          <w:p w:rsidR="00341C68" w:rsidRPr="00913C1B" w:rsidRDefault="00341C68" w:rsidP="00DE6AA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25</w:t>
            </w:r>
            <w:r w:rsidRPr="00913C1B">
              <w:rPr>
                <w:rFonts w:asciiTheme="majorHAnsi" w:hAnsiTheme="majorHAnsi"/>
                <w:sz w:val="24"/>
                <w:szCs w:val="24"/>
              </w:rPr>
              <w:t xml:space="preserve"> 000</w:t>
            </w:r>
          </w:p>
        </w:tc>
        <w:tc>
          <w:tcPr>
            <w:tcW w:w="0" w:type="auto"/>
          </w:tcPr>
          <w:p w:rsidR="00341C68" w:rsidRPr="00B317FB" w:rsidRDefault="00341C68" w:rsidP="0078562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41C68" w:rsidTr="00AB05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41C68" w:rsidRPr="00C140C0" w:rsidRDefault="00341C68" w:rsidP="00DE6AA2">
            <w:pPr>
              <w:jc w:val="center"/>
              <w:rPr>
                <w:sz w:val="20"/>
                <w:szCs w:val="20"/>
              </w:rPr>
            </w:pPr>
            <w:r w:rsidRPr="00C140C0">
              <w:rPr>
                <w:sz w:val="20"/>
                <w:szCs w:val="20"/>
              </w:rPr>
              <w:t>Cestovné</w:t>
            </w:r>
          </w:p>
        </w:tc>
        <w:tc>
          <w:tcPr>
            <w:tcW w:w="0" w:type="auto"/>
          </w:tcPr>
          <w:p w:rsidR="00341C68" w:rsidRPr="00913C1B" w:rsidRDefault="00341C68" w:rsidP="00DE6A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  <w:r w:rsidRPr="00913C1B">
              <w:rPr>
                <w:rFonts w:asciiTheme="majorHAnsi" w:hAnsiTheme="majorHAnsi"/>
                <w:sz w:val="24"/>
                <w:szCs w:val="24"/>
              </w:rPr>
              <w:t xml:space="preserve"> 000</w:t>
            </w:r>
          </w:p>
        </w:tc>
        <w:tc>
          <w:tcPr>
            <w:tcW w:w="0" w:type="auto"/>
          </w:tcPr>
          <w:p w:rsidR="00341C68" w:rsidRPr="00B317FB" w:rsidRDefault="00341C68" w:rsidP="007856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41C68" w:rsidTr="00AB05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41C68" w:rsidRPr="00C140C0" w:rsidRDefault="00341C68" w:rsidP="00DE6AA2">
            <w:pPr>
              <w:jc w:val="center"/>
              <w:rPr>
                <w:sz w:val="20"/>
                <w:szCs w:val="20"/>
              </w:rPr>
            </w:pPr>
            <w:r w:rsidRPr="00C140C0">
              <w:rPr>
                <w:sz w:val="20"/>
                <w:szCs w:val="20"/>
              </w:rPr>
              <w:t>Školení, DVPP</w:t>
            </w:r>
          </w:p>
        </w:tc>
        <w:tc>
          <w:tcPr>
            <w:tcW w:w="0" w:type="auto"/>
          </w:tcPr>
          <w:p w:rsidR="00341C68" w:rsidRPr="00913C1B" w:rsidRDefault="00341C68" w:rsidP="00DE6AA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  <w:r w:rsidRPr="00913C1B">
              <w:rPr>
                <w:rFonts w:asciiTheme="majorHAnsi" w:hAnsiTheme="majorHAnsi"/>
                <w:sz w:val="24"/>
                <w:szCs w:val="24"/>
              </w:rPr>
              <w:t xml:space="preserve"> 000</w:t>
            </w:r>
          </w:p>
        </w:tc>
        <w:tc>
          <w:tcPr>
            <w:tcW w:w="0" w:type="auto"/>
          </w:tcPr>
          <w:p w:rsidR="00341C68" w:rsidRPr="00B317FB" w:rsidRDefault="00341C68" w:rsidP="0078562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41C68" w:rsidTr="00AB05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41C68" w:rsidRPr="00C140C0" w:rsidRDefault="00341C68" w:rsidP="00B3343A">
            <w:pPr>
              <w:jc w:val="center"/>
              <w:rPr>
                <w:sz w:val="20"/>
                <w:szCs w:val="20"/>
              </w:rPr>
            </w:pPr>
            <w:r w:rsidRPr="00C140C0">
              <w:rPr>
                <w:sz w:val="20"/>
                <w:szCs w:val="20"/>
              </w:rPr>
              <w:t>Aktualizace programů</w:t>
            </w:r>
          </w:p>
        </w:tc>
        <w:tc>
          <w:tcPr>
            <w:tcW w:w="0" w:type="auto"/>
          </w:tcPr>
          <w:p w:rsidR="00341C68" w:rsidRPr="009932D7" w:rsidRDefault="00341C68" w:rsidP="00B334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FF0000"/>
                <w:sz w:val="24"/>
                <w:szCs w:val="24"/>
              </w:rPr>
            </w:pPr>
            <w:r w:rsidRPr="0064025C">
              <w:rPr>
                <w:rFonts w:asciiTheme="majorHAnsi" w:hAnsiTheme="majorHAnsi"/>
                <w:sz w:val="24"/>
                <w:szCs w:val="24"/>
              </w:rPr>
              <w:t>30 000</w:t>
            </w:r>
          </w:p>
        </w:tc>
        <w:tc>
          <w:tcPr>
            <w:tcW w:w="0" w:type="auto"/>
          </w:tcPr>
          <w:p w:rsidR="00341C68" w:rsidRPr="00B317FB" w:rsidRDefault="00341C68" w:rsidP="007856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41C68" w:rsidTr="00AB05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41C68" w:rsidRPr="00C140C0" w:rsidRDefault="00341C68" w:rsidP="00B3343A">
            <w:pPr>
              <w:jc w:val="center"/>
              <w:rPr>
                <w:sz w:val="20"/>
                <w:szCs w:val="20"/>
              </w:rPr>
            </w:pPr>
            <w:r w:rsidRPr="00C140C0">
              <w:rPr>
                <w:sz w:val="20"/>
                <w:szCs w:val="20"/>
              </w:rPr>
              <w:t>Výuka plavání</w:t>
            </w:r>
          </w:p>
        </w:tc>
        <w:tc>
          <w:tcPr>
            <w:tcW w:w="0" w:type="auto"/>
          </w:tcPr>
          <w:p w:rsidR="00341C68" w:rsidRPr="009932D7" w:rsidRDefault="00341C68" w:rsidP="00B3343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color w:val="FF0000"/>
                <w:sz w:val="24"/>
                <w:szCs w:val="24"/>
              </w:rPr>
            </w:pPr>
            <w:r w:rsidRPr="00AA1937">
              <w:rPr>
                <w:rFonts w:asciiTheme="majorHAnsi" w:hAnsiTheme="majorHAnsi"/>
                <w:sz w:val="24"/>
                <w:szCs w:val="24"/>
              </w:rPr>
              <w:t>4 000</w:t>
            </w:r>
          </w:p>
        </w:tc>
        <w:tc>
          <w:tcPr>
            <w:tcW w:w="0" w:type="auto"/>
          </w:tcPr>
          <w:p w:rsidR="00341C68" w:rsidRPr="00B317FB" w:rsidRDefault="00341C68" w:rsidP="0078562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Tato částka je za nájem bazénu, rodiče si hradí dopravu, škola vyučující v bazénu</w:t>
            </w:r>
          </w:p>
        </w:tc>
      </w:tr>
      <w:tr w:rsidR="0064025C" w:rsidTr="00AB05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4025C" w:rsidRPr="00C140C0" w:rsidRDefault="0064025C" w:rsidP="00B3343A">
            <w:pPr>
              <w:jc w:val="center"/>
              <w:rPr>
                <w:sz w:val="20"/>
                <w:szCs w:val="20"/>
              </w:rPr>
            </w:pPr>
            <w:r w:rsidRPr="00C140C0">
              <w:rPr>
                <w:sz w:val="20"/>
                <w:szCs w:val="20"/>
              </w:rPr>
              <w:t>Pronájem – obec</w:t>
            </w:r>
          </w:p>
        </w:tc>
        <w:tc>
          <w:tcPr>
            <w:tcW w:w="0" w:type="auto"/>
          </w:tcPr>
          <w:p w:rsidR="0064025C" w:rsidRPr="00B51F09" w:rsidRDefault="0064025C" w:rsidP="00B334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5B9BD5" w:themeColor="accent1"/>
                <w:sz w:val="24"/>
                <w:szCs w:val="24"/>
              </w:rPr>
            </w:pPr>
            <w:r w:rsidRPr="00B51F09">
              <w:rPr>
                <w:rFonts w:asciiTheme="majorHAnsi" w:hAnsiTheme="majorHAnsi"/>
                <w:sz w:val="24"/>
                <w:szCs w:val="24"/>
              </w:rPr>
              <w:t>1 500</w:t>
            </w:r>
          </w:p>
        </w:tc>
        <w:tc>
          <w:tcPr>
            <w:tcW w:w="0" w:type="auto"/>
          </w:tcPr>
          <w:p w:rsidR="0064025C" w:rsidRPr="00B317FB" w:rsidRDefault="0064025C" w:rsidP="00DE6A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4025C" w:rsidTr="00AB05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4025C" w:rsidRPr="00C140C0" w:rsidRDefault="0064025C" w:rsidP="00B3343A">
            <w:pPr>
              <w:jc w:val="center"/>
              <w:rPr>
                <w:sz w:val="20"/>
                <w:szCs w:val="20"/>
              </w:rPr>
            </w:pPr>
            <w:r w:rsidRPr="00C140C0">
              <w:rPr>
                <w:sz w:val="20"/>
                <w:szCs w:val="20"/>
              </w:rPr>
              <w:t>Revize HP, elektro, TV</w:t>
            </w:r>
          </w:p>
        </w:tc>
        <w:tc>
          <w:tcPr>
            <w:tcW w:w="0" w:type="auto"/>
          </w:tcPr>
          <w:p w:rsidR="0064025C" w:rsidRPr="009932D7" w:rsidRDefault="0064025C" w:rsidP="00D85CB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color w:val="FF0000"/>
                <w:sz w:val="24"/>
                <w:szCs w:val="24"/>
              </w:rPr>
            </w:pPr>
            <w:r w:rsidRPr="0064025C">
              <w:rPr>
                <w:rFonts w:asciiTheme="majorHAnsi" w:hAnsiTheme="majorHAnsi"/>
                <w:sz w:val="24"/>
                <w:szCs w:val="24"/>
              </w:rPr>
              <w:t>1</w:t>
            </w:r>
            <w:r w:rsidR="00D85CBC">
              <w:rPr>
                <w:rFonts w:asciiTheme="majorHAnsi" w:hAnsiTheme="majorHAnsi"/>
                <w:sz w:val="24"/>
                <w:szCs w:val="24"/>
              </w:rPr>
              <w:t>5</w:t>
            </w:r>
            <w:r w:rsidRPr="0064025C">
              <w:rPr>
                <w:rFonts w:asciiTheme="majorHAnsi" w:hAnsiTheme="majorHAnsi"/>
                <w:sz w:val="24"/>
                <w:szCs w:val="24"/>
              </w:rPr>
              <w:t xml:space="preserve"> 000  </w:t>
            </w:r>
          </w:p>
        </w:tc>
        <w:tc>
          <w:tcPr>
            <w:tcW w:w="0" w:type="auto"/>
          </w:tcPr>
          <w:p w:rsidR="0064025C" w:rsidRPr="00B317FB" w:rsidRDefault="0064025C" w:rsidP="00DE6AA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4025C" w:rsidTr="00AB05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4025C" w:rsidRPr="00C140C0" w:rsidRDefault="0064025C" w:rsidP="00B3343A">
            <w:pPr>
              <w:jc w:val="center"/>
              <w:rPr>
                <w:sz w:val="20"/>
                <w:szCs w:val="20"/>
              </w:rPr>
            </w:pPr>
            <w:r w:rsidRPr="00C140C0">
              <w:rPr>
                <w:sz w:val="20"/>
                <w:szCs w:val="20"/>
              </w:rPr>
              <w:t>Poštovné</w:t>
            </w:r>
          </w:p>
        </w:tc>
        <w:tc>
          <w:tcPr>
            <w:tcW w:w="0" w:type="auto"/>
          </w:tcPr>
          <w:p w:rsidR="0064025C" w:rsidRPr="009932D7" w:rsidRDefault="0064025C" w:rsidP="009021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FF0000"/>
                <w:sz w:val="24"/>
                <w:szCs w:val="24"/>
              </w:rPr>
            </w:pPr>
            <w:r w:rsidRPr="00AA1937">
              <w:rPr>
                <w:rFonts w:asciiTheme="majorHAnsi" w:hAnsiTheme="majorHAnsi"/>
                <w:sz w:val="24"/>
                <w:szCs w:val="24"/>
              </w:rPr>
              <w:t xml:space="preserve">4 </w:t>
            </w:r>
            <w:r w:rsidR="00902190">
              <w:rPr>
                <w:rFonts w:asciiTheme="majorHAnsi" w:hAnsiTheme="majorHAnsi"/>
                <w:sz w:val="24"/>
                <w:szCs w:val="24"/>
              </w:rPr>
              <w:t>2</w:t>
            </w:r>
            <w:r w:rsidRPr="00AA1937"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0" w:type="auto"/>
          </w:tcPr>
          <w:p w:rsidR="0064025C" w:rsidRPr="00B317FB" w:rsidRDefault="0064025C" w:rsidP="00DE6A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4025C" w:rsidTr="00AB05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4025C" w:rsidRPr="00C140C0" w:rsidRDefault="0064025C" w:rsidP="00F0699F">
            <w:pPr>
              <w:jc w:val="center"/>
              <w:rPr>
                <w:sz w:val="20"/>
                <w:szCs w:val="20"/>
              </w:rPr>
            </w:pPr>
            <w:r w:rsidRPr="00C140C0">
              <w:rPr>
                <w:sz w:val="20"/>
                <w:szCs w:val="20"/>
              </w:rPr>
              <w:t>Telefon, internet</w:t>
            </w:r>
          </w:p>
        </w:tc>
        <w:tc>
          <w:tcPr>
            <w:tcW w:w="0" w:type="auto"/>
          </w:tcPr>
          <w:p w:rsidR="0064025C" w:rsidRPr="00B51F09" w:rsidRDefault="0064025C" w:rsidP="00F0699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color w:val="5B9BD5" w:themeColor="accent1"/>
                <w:sz w:val="24"/>
                <w:szCs w:val="24"/>
              </w:rPr>
            </w:pPr>
            <w:r w:rsidRPr="00B51F09">
              <w:rPr>
                <w:rFonts w:asciiTheme="majorHAnsi" w:hAnsiTheme="majorHAnsi"/>
                <w:sz w:val="24"/>
                <w:szCs w:val="24"/>
              </w:rPr>
              <w:t>24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B51F09">
              <w:rPr>
                <w:rFonts w:asciiTheme="majorHAnsi" w:hAnsiTheme="majorHAnsi"/>
                <w:sz w:val="24"/>
                <w:szCs w:val="24"/>
              </w:rPr>
              <w:t>000</w:t>
            </w:r>
          </w:p>
        </w:tc>
        <w:tc>
          <w:tcPr>
            <w:tcW w:w="0" w:type="auto"/>
          </w:tcPr>
          <w:p w:rsidR="0064025C" w:rsidRPr="00B317FB" w:rsidRDefault="0064025C" w:rsidP="00DE6AA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4025C" w:rsidTr="00AB05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4025C" w:rsidRPr="00C140C0" w:rsidRDefault="0064025C" w:rsidP="00873706">
            <w:pPr>
              <w:jc w:val="center"/>
              <w:rPr>
                <w:sz w:val="20"/>
                <w:szCs w:val="20"/>
              </w:rPr>
            </w:pPr>
            <w:r w:rsidRPr="00C140C0">
              <w:rPr>
                <w:sz w:val="20"/>
                <w:szCs w:val="20"/>
              </w:rPr>
              <w:t>Zpracování účetní a mzdové agendy</w:t>
            </w:r>
          </w:p>
        </w:tc>
        <w:tc>
          <w:tcPr>
            <w:tcW w:w="0" w:type="auto"/>
          </w:tcPr>
          <w:p w:rsidR="0064025C" w:rsidRPr="00B51F09" w:rsidRDefault="0064025C" w:rsidP="008737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5B9BD5" w:themeColor="accent1"/>
                <w:sz w:val="24"/>
                <w:szCs w:val="24"/>
              </w:rPr>
            </w:pPr>
            <w:r w:rsidRPr="00B51F09">
              <w:rPr>
                <w:rFonts w:asciiTheme="majorHAnsi" w:hAnsiTheme="majorHAnsi"/>
                <w:sz w:val="24"/>
                <w:szCs w:val="24"/>
              </w:rPr>
              <w:t>43 000</w:t>
            </w:r>
          </w:p>
        </w:tc>
        <w:tc>
          <w:tcPr>
            <w:tcW w:w="0" w:type="auto"/>
          </w:tcPr>
          <w:p w:rsidR="0064025C" w:rsidRPr="00B317FB" w:rsidRDefault="0064025C" w:rsidP="00DE6A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4025C" w:rsidTr="00AB05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4025C" w:rsidRPr="00C140C0" w:rsidRDefault="0064025C" w:rsidP="00873706">
            <w:pPr>
              <w:jc w:val="center"/>
              <w:rPr>
                <w:sz w:val="20"/>
                <w:szCs w:val="20"/>
              </w:rPr>
            </w:pPr>
            <w:r w:rsidRPr="00C140C0">
              <w:rPr>
                <w:sz w:val="20"/>
                <w:szCs w:val="20"/>
              </w:rPr>
              <w:t>Ochranné pomůcky</w:t>
            </w:r>
          </w:p>
        </w:tc>
        <w:tc>
          <w:tcPr>
            <w:tcW w:w="0" w:type="auto"/>
          </w:tcPr>
          <w:p w:rsidR="0064025C" w:rsidRPr="00B51F09" w:rsidRDefault="0064025C" w:rsidP="008737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color w:val="5B9BD5" w:themeColor="accent1"/>
                <w:sz w:val="24"/>
                <w:szCs w:val="24"/>
              </w:rPr>
            </w:pPr>
            <w:r w:rsidRPr="00B06E46">
              <w:rPr>
                <w:rFonts w:asciiTheme="majorHAnsi" w:hAnsiTheme="majorHAnsi"/>
                <w:sz w:val="24"/>
                <w:szCs w:val="24"/>
              </w:rPr>
              <w:t>2 000</w:t>
            </w:r>
          </w:p>
        </w:tc>
        <w:tc>
          <w:tcPr>
            <w:tcW w:w="0" w:type="auto"/>
          </w:tcPr>
          <w:p w:rsidR="0064025C" w:rsidRPr="00B317FB" w:rsidRDefault="0064025C" w:rsidP="00DE6AA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4025C" w:rsidTr="00AB05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4025C" w:rsidRPr="00C140C0" w:rsidRDefault="0064025C" w:rsidP="00873706">
            <w:pPr>
              <w:jc w:val="center"/>
              <w:rPr>
                <w:sz w:val="20"/>
                <w:szCs w:val="20"/>
              </w:rPr>
            </w:pPr>
            <w:r w:rsidRPr="00C140C0">
              <w:rPr>
                <w:sz w:val="20"/>
                <w:szCs w:val="20"/>
              </w:rPr>
              <w:t>Pojištění podniků a organizací, pojištění právní ochrany</w:t>
            </w:r>
          </w:p>
        </w:tc>
        <w:tc>
          <w:tcPr>
            <w:tcW w:w="0" w:type="auto"/>
          </w:tcPr>
          <w:p w:rsidR="0064025C" w:rsidRPr="00B51F09" w:rsidRDefault="0064025C" w:rsidP="008737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5B9BD5" w:themeColor="accent1"/>
                <w:sz w:val="24"/>
                <w:szCs w:val="24"/>
              </w:rPr>
            </w:pPr>
            <w:r w:rsidRPr="002D72E4">
              <w:rPr>
                <w:rFonts w:asciiTheme="majorHAnsi" w:hAnsiTheme="majorHAnsi"/>
                <w:sz w:val="24"/>
                <w:szCs w:val="24"/>
              </w:rPr>
              <w:t xml:space="preserve">23 </w:t>
            </w:r>
            <w:r>
              <w:rPr>
                <w:rFonts w:asciiTheme="majorHAnsi" w:hAnsiTheme="majorHAnsi"/>
                <w:sz w:val="24"/>
                <w:szCs w:val="24"/>
              </w:rPr>
              <w:t>000</w:t>
            </w:r>
          </w:p>
        </w:tc>
        <w:tc>
          <w:tcPr>
            <w:tcW w:w="0" w:type="auto"/>
          </w:tcPr>
          <w:p w:rsidR="0064025C" w:rsidRPr="00B317FB" w:rsidRDefault="0064025C" w:rsidP="00DE6A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4025C" w:rsidTr="00AB05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4025C" w:rsidRPr="00C140C0" w:rsidRDefault="0064025C" w:rsidP="00873706">
            <w:pPr>
              <w:jc w:val="center"/>
              <w:rPr>
                <w:sz w:val="20"/>
                <w:szCs w:val="20"/>
              </w:rPr>
            </w:pPr>
            <w:r w:rsidRPr="00C140C0">
              <w:rPr>
                <w:sz w:val="20"/>
                <w:szCs w:val="20"/>
              </w:rPr>
              <w:t>Poplatek za vedení BÚ</w:t>
            </w:r>
          </w:p>
        </w:tc>
        <w:tc>
          <w:tcPr>
            <w:tcW w:w="0" w:type="auto"/>
          </w:tcPr>
          <w:p w:rsidR="0064025C" w:rsidRPr="00B51F09" w:rsidRDefault="0064025C" w:rsidP="008737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color w:val="5B9BD5" w:themeColor="accent1"/>
                <w:sz w:val="24"/>
                <w:szCs w:val="24"/>
              </w:rPr>
            </w:pPr>
            <w:r w:rsidRPr="00B51F09">
              <w:rPr>
                <w:rFonts w:asciiTheme="majorHAnsi" w:hAnsiTheme="majorHAnsi"/>
                <w:sz w:val="24"/>
                <w:szCs w:val="24"/>
              </w:rPr>
              <w:t>8 000</w:t>
            </w:r>
          </w:p>
        </w:tc>
        <w:tc>
          <w:tcPr>
            <w:tcW w:w="0" w:type="auto"/>
          </w:tcPr>
          <w:p w:rsidR="0064025C" w:rsidRPr="00B317FB" w:rsidRDefault="0064025C" w:rsidP="00DE6AA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4025C" w:rsidTr="00AB05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4025C" w:rsidRPr="00C140C0" w:rsidRDefault="0064025C" w:rsidP="00873706">
            <w:pPr>
              <w:jc w:val="center"/>
              <w:rPr>
                <w:sz w:val="20"/>
                <w:szCs w:val="20"/>
              </w:rPr>
            </w:pPr>
            <w:r w:rsidRPr="00C140C0">
              <w:rPr>
                <w:sz w:val="20"/>
                <w:szCs w:val="20"/>
              </w:rPr>
              <w:t>odpisy</w:t>
            </w:r>
          </w:p>
        </w:tc>
        <w:tc>
          <w:tcPr>
            <w:tcW w:w="0" w:type="auto"/>
          </w:tcPr>
          <w:p w:rsidR="0064025C" w:rsidRPr="00644FFC" w:rsidRDefault="0064025C" w:rsidP="008737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2D72E4">
              <w:rPr>
                <w:rFonts w:asciiTheme="majorHAnsi" w:hAnsiTheme="majorHAnsi"/>
                <w:sz w:val="24"/>
                <w:szCs w:val="24"/>
              </w:rPr>
              <w:t>16 400</w:t>
            </w:r>
          </w:p>
        </w:tc>
        <w:tc>
          <w:tcPr>
            <w:tcW w:w="0" w:type="auto"/>
          </w:tcPr>
          <w:p w:rsidR="0064025C" w:rsidRPr="00B317FB" w:rsidRDefault="0064025C" w:rsidP="00DE6A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4025C" w:rsidTr="00AB05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4025C" w:rsidRPr="00830868" w:rsidRDefault="0064025C" w:rsidP="0087370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Výdaje celkem</w:t>
            </w:r>
          </w:p>
        </w:tc>
        <w:tc>
          <w:tcPr>
            <w:tcW w:w="0" w:type="auto"/>
          </w:tcPr>
          <w:p w:rsidR="0064025C" w:rsidRPr="006116CA" w:rsidRDefault="0064025C" w:rsidP="00C64B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1 0</w:t>
            </w:r>
            <w:r w:rsidR="00C64B34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0</w:t>
            </w:r>
            <w:r w:rsidR="00D85CBC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9</w:t>
            </w:r>
            <w:r w:rsidRPr="006116CA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 xml:space="preserve"> </w:t>
            </w:r>
            <w:r w:rsidR="002564A5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2</w:t>
            </w: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00</w:t>
            </w:r>
          </w:p>
        </w:tc>
        <w:tc>
          <w:tcPr>
            <w:tcW w:w="0" w:type="auto"/>
          </w:tcPr>
          <w:p w:rsidR="0064025C" w:rsidRPr="00B317FB" w:rsidRDefault="0064025C" w:rsidP="00DE6AA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9B1669" w:rsidRDefault="009B1669" w:rsidP="002564A5"/>
    <w:sectPr w:rsidR="009B1669" w:rsidSect="00AB0589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940AB"/>
    <w:multiLevelType w:val="hybridMultilevel"/>
    <w:tmpl w:val="668A5D7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D7F"/>
    <w:rsid w:val="0002192D"/>
    <w:rsid w:val="000E7D05"/>
    <w:rsid w:val="001322C3"/>
    <w:rsid w:val="001357D1"/>
    <w:rsid w:val="002564A5"/>
    <w:rsid w:val="002D72E4"/>
    <w:rsid w:val="00341C68"/>
    <w:rsid w:val="003A3D58"/>
    <w:rsid w:val="004246A7"/>
    <w:rsid w:val="0064025C"/>
    <w:rsid w:val="008A64B2"/>
    <w:rsid w:val="008B381E"/>
    <w:rsid w:val="00902190"/>
    <w:rsid w:val="009273DC"/>
    <w:rsid w:val="009932D7"/>
    <w:rsid w:val="009B1669"/>
    <w:rsid w:val="00A61E6A"/>
    <w:rsid w:val="00AA1937"/>
    <w:rsid w:val="00AB0589"/>
    <w:rsid w:val="00B27906"/>
    <w:rsid w:val="00BC4D7F"/>
    <w:rsid w:val="00C140C0"/>
    <w:rsid w:val="00C64B34"/>
    <w:rsid w:val="00C670DF"/>
    <w:rsid w:val="00C76F85"/>
    <w:rsid w:val="00CF3DB2"/>
    <w:rsid w:val="00D061B3"/>
    <w:rsid w:val="00D24E49"/>
    <w:rsid w:val="00D8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C4D7F"/>
    <w:pPr>
      <w:spacing w:after="20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Svtlmkazvraznn3">
    <w:name w:val="Light Grid Accent 3"/>
    <w:basedOn w:val="Normlntabulka"/>
    <w:uiPriority w:val="62"/>
    <w:rsid w:val="00BC4D7F"/>
    <w:pPr>
      <w:spacing w:after="0" w:line="240" w:lineRule="auto"/>
      <w:jc w:val="both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styleId="Odstavecseseznamem">
    <w:name w:val="List Paragraph"/>
    <w:basedOn w:val="Normln"/>
    <w:uiPriority w:val="34"/>
    <w:qFormat/>
    <w:rsid w:val="00BC4D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C4D7F"/>
    <w:pPr>
      <w:spacing w:after="20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Svtlmkazvraznn3">
    <w:name w:val="Light Grid Accent 3"/>
    <w:basedOn w:val="Normlntabulka"/>
    <w:uiPriority w:val="62"/>
    <w:rsid w:val="00BC4D7F"/>
    <w:pPr>
      <w:spacing w:after="0" w:line="240" w:lineRule="auto"/>
      <w:jc w:val="both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styleId="Odstavecseseznamem">
    <w:name w:val="List Paragraph"/>
    <w:basedOn w:val="Normln"/>
    <w:uiPriority w:val="34"/>
    <w:qFormat/>
    <w:rsid w:val="00BC4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281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Draha</dc:creator>
  <cp:lastModifiedBy>Ředitelka</cp:lastModifiedBy>
  <cp:revision>9</cp:revision>
  <cp:lastPrinted>2017-12-06T17:50:00Z</cp:lastPrinted>
  <dcterms:created xsi:type="dcterms:W3CDTF">2017-11-30T16:22:00Z</dcterms:created>
  <dcterms:modified xsi:type="dcterms:W3CDTF">2017-12-18T10:09:00Z</dcterms:modified>
</cp:coreProperties>
</file>